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Pr="00CE3AD4" w:rsidRDefault="00600089" w:rsidP="00156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D4">
        <w:rPr>
          <w:rFonts w:ascii="Times New Roman" w:hAnsi="Times New Roman" w:cs="Times New Roman"/>
          <w:b/>
          <w:sz w:val="28"/>
          <w:szCs w:val="28"/>
        </w:rPr>
        <w:t>Фестиваль национальных культур «Радуга дружбы»</w:t>
      </w:r>
    </w:p>
    <w:p w:rsidR="00CF4351" w:rsidRDefault="00600089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4B9">
        <w:rPr>
          <w:rFonts w:ascii="Times New Roman" w:hAnsi="Times New Roman" w:cs="Times New Roman"/>
          <w:sz w:val="28"/>
          <w:szCs w:val="28"/>
        </w:rPr>
        <w:t>В 201</w:t>
      </w:r>
      <w:r w:rsidR="001564B9">
        <w:rPr>
          <w:rFonts w:ascii="Times New Roman" w:hAnsi="Times New Roman" w:cs="Times New Roman"/>
          <w:sz w:val="28"/>
          <w:szCs w:val="28"/>
        </w:rPr>
        <w:t>6</w:t>
      </w:r>
      <w:r w:rsidRPr="001564B9">
        <w:rPr>
          <w:rFonts w:ascii="Times New Roman" w:hAnsi="Times New Roman" w:cs="Times New Roman"/>
          <w:sz w:val="28"/>
          <w:szCs w:val="28"/>
        </w:rPr>
        <w:t>/201</w:t>
      </w:r>
      <w:r w:rsidR="001564B9">
        <w:rPr>
          <w:rFonts w:ascii="Times New Roman" w:hAnsi="Times New Roman" w:cs="Times New Roman"/>
          <w:sz w:val="28"/>
          <w:szCs w:val="28"/>
        </w:rPr>
        <w:t>7</w:t>
      </w:r>
      <w:r w:rsidRPr="001564B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564B9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Pr="001564B9">
        <w:rPr>
          <w:rFonts w:ascii="Times New Roman" w:hAnsi="Times New Roman" w:cs="Times New Roman"/>
          <w:sz w:val="28"/>
          <w:szCs w:val="28"/>
        </w:rPr>
        <w:t xml:space="preserve">Фестиваль «Радуга дружбы» был посвящен Году российского кино. Десять фестивальных дней включили в себя большую конкурсную и познавательную </w:t>
      </w:r>
      <w:r w:rsidR="001564B9" w:rsidRPr="001564B9">
        <w:rPr>
          <w:rFonts w:ascii="Times New Roman" w:hAnsi="Times New Roman" w:cs="Times New Roman"/>
          <w:sz w:val="28"/>
          <w:szCs w:val="28"/>
        </w:rPr>
        <w:t xml:space="preserve"> программу по истории отечественного кинематографа, культурным ценностям и семейным</w:t>
      </w:r>
      <w:r w:rsidR="001564B9">
        <w:rPr>
          <w:rFonts w:ascii="Times New Roman" w:hAnsi="Times New Roman" w:cs="Times New Roman"/>
          <w:sz w:val="28"/>
          <w:szCs w:val="28"/>
        </w:rPr>
        <w:t xml:space="preserve"> традициям. Готовиться к </w:t>
      </w:r>
      <w:r w:rsidR="00CF4351">
        <w:rPr>
          <w:rFonts w:ascii="Times New Roman" w:hAnsi="Times New Roman" w:cs="Times New Roman"/>
          <w:sz w:val="28"/>
          <w:szCs w:val="28"/>
        </w:rPr>
        <w:t>«Радуге дружбы»</w:t>
      </w:r>
      <w:r w:rsidR="001564B9">
        <w:rPr>
          <w:rFonts w:ascii="Times New Roman" w:hAnsi="Times New Roman" w:cs="Times New Roman"/>
          <w:sz w:val="28"/>
          <w:szCs w:val="28"/>
        </w:rPr>
        <w:t xml:space="preserve"> гимназисты начали ешё в минувшем учебном году, поэтому многие презентованные в конкурсах работы были выполнены на </w:t>
      </w:r>
      <w:r w:rsidR="00CF435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564B9">
        <w:rPr>
          <w:rFonts w:ascii="Times New Roman" w:hAnsi="Times New Roman" w:cs="Times New Roman"/>
          <w:sz w:val="28"/>
          <w:szCs w:val="28"/>
        </w:rPr>
        <w:t>высоком уровне.</w:t>
      </w:r>
      <w:r w:rsidR="00CF4351" w:rsidRPr="00CF4351">
        <w:rPr>
          <w:rFonts w:ascii="Times New Roman" w:hAnsi="Times New Roman" w:cs="Times New Roman"/>
          <w:sz w:val="28"/>
          <w:szCs w:val="28"/>
        </w:rPr>
        <w:t xml:space="preserve"> </w:t>
      </w:r>
      <w:r w:rsidR="00CF4351">
        <w:rPr>
          <w:rFonts w:ascii="Times New Roman" w:hAnsi="Times New Roman" w:cs="Times New Roman"/>
          <w:sz w:val="28"/>
          <w:szCs w:val="28"/>
        </w:rPr>
        <w:t xml:space="preserve">В конкурсной программе приняли участие все классы гимназии, а лучшим стал 3Г класс (классный руководитель Е.Н.Франчук). Именно им достался Гран-при Фестиваля и переходящий Кубок. </w:t>
      </w:r>
      <w:r w:rsidR="0015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CE" w:rsidRDefault="001564B9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активное участие в Фестивале приняли родители гимназистов, общественная организация «Школьное партнерство», Люберецкое районное телеви</w:t>
      </w:r>
      <w:r w:rsidR="00EB16CE">
        <w:rPr>
          <w:rFonts w:ascii="Times New Roman" w:hAnsi="Times New Roman" w:cs="Times New Roman"/>
          <w:sz w:val="28"/>
          <w:szCs w:val="28"/>
        </w:rPr>
        <w:t xml:space="preserve">дение. Администрация гимназии выражает </w:t>
      </w:r>
      <w:r w:rsidR="00CF4351">
        <w:rPr>
          <w:rFonts w:ascii="Times New Roman" w:hAnsi="Times New Roman" w:cs="Times New Roman"/>
          <w:sz w:val="28"/>
          <w:szCs w:val="28"/>
        </w:rPr>
        <w:t xml:space="preserve">искреннюю благодарность всем участникам </w:t>
      </w:r>
      <w:r w:rsidR="00CE3AD4">
        <w:rPr>
          <w:rFonts w:ascii="Times New Roman" w:hAnsi="Times New Roman" w:cs="Times New Roman"/>
          <w:sz w:val="28"/>
          <w:szCs w:val="28"/>
        </w:rPr>
        <w:t>и партнерам.</w:t>
      </w:r>
    </w:p>
    <w:p w:rsidR="00EB16CE" w:rsidRDefault="00EB16CE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мероприятиях Фестиваля можно узнать, посмотрев презентацию </w:t>
      </w:r>
      <w:r w:rsidR="004C2BB9">
        <w:rPr>
          <w:rFonts w:ascii="Times New Roman" w:hAnsi="Times New Roman" w:cs="Times New Roman"/>
          <w:sz w:val="28"/>
          <w:szCs w:val="28"/>
        </w:rPr>
        <w:t xml:space="preserve">«Дневник Фестиваля» </w:t>
      </w:r>
      <w:r>
        <w:rPr>
          <w:rFonts w:ascii="Times New Roman" w:hAnsi="Times New Roman" w:cs="Times New Roman"/>
          <w:sz w:val="28"/>
          <w:szCs w:val="28"/>
        </w:rPr>
        <w:t xml:space="preserve">или сюжеты ЛРТ </w:t>
      </w:r>
    </w:p>
    <w:p w:rsidR="00EB16CE" w:rsidRDefault="004E085E" w:rsidP="00EB1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16CE" w:rsidRPr="00780D85">
          <w:rPr>
            <w:rStyle w:val="a3"/>
            <w:rFonts w:ascii="Times New Roman" w:hAnsi="Times New Roman" w:cs="Times New Roman"/>
            <w:sz w:val="28"/>
            <w:szCs w:val="28"/>
          </w:rPr>
          <w:t>http://lrt.tv/informacionnie/novosti/2016/11/16/v-gimnazii-16-startoval-festival-raduga-druzhby/</w:t>
        </w:r>
      </w:hyperlink>
    </w:p>
    <w:p w:rsidR="00276B45" w:rsidRDefault="004E085E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16CE" w:rsidRPr="00780D85">
          <w:rPr>
            <w:rStyle w:val="a3"/>
            <w:rFonts w:ascii="Times New Roman" w:hAnsi="Times New Roman" w:cs="Times New Roman"/>
            <w:sz w:val="28"/>
            <w:szCs w:val="28"/>
          </w:rPr>
          <w:t>http://lrt.tv/informacionnie/novosti/2016/11/18/v-gimnazii-16-poprobovali-kuxnyu-narodov-mira/</w:t>
        </w:r>
      </w:hyperlink>
    </w:p>
    <w:p w:rsidR="00EB16CE" w:rsidRDefault="004E085E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16CE" w:rsidRPr="00780D85">
          <w:rPr>
            <w:rStyle w:val="a3"/>
            <w:rFonts w:ascii="Times New Roman" w:hAnsi="Times New Roman" w:cs="Times New Roman"/>
            <w:sz w:val="28"/>
            <w:szCs w:val="28"/>
          </w:rPr>
          <w:t>http://lrt.tv/informacionnie/novosti/2016/11/15/semejnye-xroniki-posmotreli-v-gimnazii-16/</w:t>
        </w:r>
      </w:hyperlink>
    </w:p>
    <w:p w:rsidR="00EB16CE" w:rsidRDefault="00EB16CE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CE" w:rsidRDefault="00EB16CE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CE" w:rsidRPr="001564B9" w:rsidRDefault="00EB16CE" w:rsidP="0015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16CE" w:rsidRPr="001564B9" w:rsidSect="0027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089"/>
    <w:rsid w:val="001564B9"/>
    <w:rsid w:val="00276B45"/>
    <w:rsid w:val="004C2BB9"/>
    <w:rsid w:val="004E085E"/>
    <w:rsid w:val="00600089"/>
    <w:rsid w:val="00CE3AD4"/>
    <w:rsid w:val="00CF4351"/>
    <w:rsid w:val="00E70C04"/>
    <w:rsid w:val="00E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rt.tv/informacionnie/novosti/2016/11/15/semejnye-xroniki-posmotreli-v-gimnazii-16/" TargetMode="External"/><Relationship Id="rId5" Type="http://schemas.openxmlformats.org/officeDocument/2006/relationships/hyperlink" Target="http://lrt.tv/informacionnie/novosti/2016/11/18/v-gimnazii-16-poprobovali-kuxnyu-narodov-mira/" TargetMode="External"/><Relationship Id="rId4" Type="http://schemas.openxmlformats.org/officeDocument/2006/relationships/hyperlink" Target="http://lrt.tv/informacionnie/novosti/2016/11/16/v-gimnazii-16-startoval-festival-raduga-druzh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6</cp:revision>
  <dcterms:created xsi:type="dcterms:W3CDTF">2016-11-21T10:37:00Z</dcterms:created>
  <dcterms:modified xsi:type="dcterms:W3CDTF">2016-11-21T11:22:00Z</dcterms:modified>
</cp:coreProperties>
</file>